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87" w:rsidRDefault="0046290A" w:rsidP="0046290A">
      <w:proofErr w:type="spellStart"/>
      <w:r>
        <w:t>Masorti</w:t>
      </w:r>
      <w:proofErr w:type="spellEnd"/>
      <w:r>
        <w:t xml:space="preserve"> </w:t>
      </w:r>
      <w:proofErr w:type="spellStart"/>
      <w:r>
        <w:t>Jusaism</w:t>
      </w:r>
      <w:proofErr w:type="spellEnd"/>
      <w:r>
        <w:t xml:space="preserve"> has set up </w:t>
      </w:r>
      <w:proofErr w:type="gramStart"/>
      <w:r>
        <w:t>an</w:t>
      </w:r>
      <w:proofErr w:type="gramEnd"/>
      <w:r>
        <w:t xml:space="preserve"> </w:t>
      </w:r>
      <w:proofErr w:type="spellStart"/>
      <w:r>
        <w:t>MyDonate</w:t>
      </w:r>
      <w:proofErr w:type="spellEnd"/>
      <w:r>
        <w:t xml:space="preserve"> event (like a </w:t>
      </w:r>
      <w:proofErr w:type="spellStart"/>
      <w:r>
        <w:t>Justgiving</w:t>
      </w:r>
      <w:proofErr w:type="spellEnd"/>
      <w:r>
        <w:t xml:space="preserve"> page but with no commission).</w:t>
      </w:r>
    </w:p>
    <w:p w:rsidR="0046290A" w:rsidRDefault="0046290A"/>
    <w:p w:rsidR="0046290A" w:rsidRDefault="0046290A" w:rsidP="00C92F12">
      <w:r>
        <w:t>There are t</w:t>
      </w:r>
      <w:r w:rsidR="00C92F12">
        <w:t xml:space="preserve">wo </w:t>
      </w:r>
      <w:r>
        <w:t>ways to give and raise money for this.</w:t>
      </w:r>
    </w:p>
    <w:p w:rsidR="0046290A" w:rsidRDefault="0046290A"/>
    <w:p w:rsidR="0046290A" w:rsidRDefault="0046290A" w:rsidP="0046290A">
      <w:pPr>
        <w:pStyle w:val="ListParagraph"/>
        <w:numPr>
          <w:ilvl w:val="0"/>
          <w:numId w:val="1"/>
        </w:numPr>
      </w:pPr>
      <w:r>
        <w:t xml:space="preserve">Just go </w:t>
      </w:r>
      <w:proofErr w:type="gramStart"/>
      <w:r>
        <w:t xml:space="preserve">to  </w:t>
      </w:r>
      <w:proofErr w:type="gramEnd"/>
      <w:r w:rsidR="00683606" w:rsidRPr="0046290A">
        <w:rPr>
          <w:sz w:val="32"/>
          <w:szCs w:val="32"/>
        </w:rPr>
        <w:fldChar w:fldCharType="begin"/>
      </w:r>
      <w:r w:rsidRPr="0046290A">
        <w:rPr>
          <w:sz w:val="32"/>
          <w:szCs w:val="32"/>
        </w:rPr>
        <w:instrText>HYPERLINK "https://mydonate.bt.com/events/safepassageuk/339191" \t "_blank"</w:instrText>
      </w:r>
      <w:r w:rsidR="00683606" w:rsidRPr="0046290A">
        <w:rPr>
          <w:sz w:val="32"/>
          <w:szCs w:val="32"/>
        </w:rPr>
        <w:fldChar w:fldCharType="separate"/>
      </w:r>
      <w:r w:rsidRPr="0046290A">
        <w:rPr>
          <w:rStyle w:val="Hyperlink"/>
          <w:rFonts w:ascii="Calibri" w:hAnsi="Calibri"/>
          <w:color w:val="1155CC"/>
          <w:shd w:val="clear" w:color="auto" w:fill="FFFFFF"/>
        </w:rPr>
        <w:t>https://mydonate.bt.com/events/safepassageuk/339191</w:t>
      </w:r>
      <w:r w:rsidR="00683606" w:rsidRPr="0046290A">
        <w:rPr>
          <w:sz w:val="32"/>
          <w:szCs w:val="32"/>
        </w:rPr>
        <w:fldChar w:fldCharType="end"/>
      </w:r>
      <w:r w:rsidRPr="0046290A">
        <w:rPr>
          <w:sz w:val="32"/>
          <w:szCs w:val="32"/>
        </w:rPr>
        <w:t xml:space="preserve"> </w:t>
      </w:r>
      <w:r w:rsidRPr="0046290A">
        <w:t xml:space="preserve">and there is a </w:t>
      </w:r>
      <w:r>
        <w:t>red ‘D</w:t>
      </w:r>
      <w:r w:rsidRPr="0046290A">
        <w:t>onate</w:t>
      </w:r>
      <w:r>
        <w:t xml:space="preserve"> Now’ button – click that and you can make a direct contribution.  Share this website with your friends (there’s Twitter, </w:t>
      </w:r>
      <w:proofErr w:type="spellStart"/>
      <w:r>
        <w:t>Facebook</w:t>
      </w:r>
      <w:proofErr w:type="spellEnd"/>
      <w:r>
        <w:t xml:space="preserve">, Email </w:t>
      </w:r>
      <w:proofErr w:type="spellStart"/>
      <w:proofErr w:type="gramStart"/>
      <w:r>
        <w:t>etc.buttons</w:t>
      </w:r>
      <w:proofErr w:type="spellEnd"/>
      <w:r>
        <w:t xml:space="preserve"> )</w:t>
      </w:r>
      <w:proofErr w:type="gramEnd"/>
      <w:r w:rsidR="00C638EA">
        <w:t xml:space="preserve"> </w:t>
      </w:r>
      <w:r>
        <w:t>and they can also donate.</w:t>
      </w:r>
      <w:r w:rsidRPr="0046290A">
        <w:t xml:space="preserve"> </w:t>
      </w:r>
      <w:r w:rsidR="00C638EA">
        <w:t xml:space="preserve"> </w:t>
      </w:r>
      <w:r w:rsidR="00C638EA">
        <w:br/>
      </w:r>
    </w:p>
    <w:p w:rsidR="0046290A" w:rsidRDefault="0046290A" w:rsidP="0046290A">
      <w:pPr>
        <w:pStyle w:val="ListParagraph"/>
        <w:numPr>
          <w:ilvl w:val="0"/>
          <w:numId w:val="1"/>
        </w:numPr>
      </w:pPr>
      <w:r>
        <w:t xml:space="preserve">Create your own </w:t>
      </w:r>
      <w:proofErr w:type="spellStart"/>
      <w:r>
        <w:t>MyDonate</w:t>
      </w:r>
      <w:proofErr w:type="spellEnd"/>
      <w:r>
        <w:t xml:space="preserve"> page to share with your friends, colleagues and family.  This is how:</w:t>
      </w:r>
    </w:p>
    <w:p w:rsidR="00AD1970" w:rsidRDefault="00AD1970" w:rsidP="00AD1970">
      <w:pPr>
        <w:pStyle w:val="ListParagraph"/>
        <w:numPr>
          <w:ilvl w:val="0"/>
          <w:numId w:val="2"/>
        </w:numPr>
      </w:pPr>
      <w:r>
        <w:t xml:space="preserve">First you need to register with </w:t>
      </w:r>
      <w:proofErr w:type="spellStart"/>
      <w:r>
        <w:t>MyDonate</w:t>
      </w:r>
      <w:proofErr w:type="spellEnd"/>
    </w:p>
    <w:p w:rsidR="00AD1970" w:rsidRDefault="0046290A" w:rsidP="0046290A">
      <w:pPr>
        <w:pStyle w:val="ListParagraph"/>
      </w:pPr>
      <w:r>
        <w:t xml:space="preserve">Go </w:t>
      </w:r>
      <w:proofErr w:type="gramStart"/>
      <w:r>
        <w:t xml:space="preserve">to  </w:t>
      </w:r>
      <w:proofErr w:type="gramEnd"/>
      <w:r w:rsidR="00683606">
        <w:fldChar w:fldCharType="begin"/>
      </w:r>
      <w:r w:rsidR="00E5619C">
        <w:instrText>HYPERLINK "https://mydonate.bt.com/events/safepassageuk/339191" \t "_blank"</w:instrText>
      </w:r>
      <w:r w:rsidR="00683606">
        <w:fldChar w:fldCharType="separate"/>
      </w:r>
      <w:r w:rsidRPr="0046290A">
        <w:rPr>
          <w:rStyle w:val="Hyperlink"/>
          <w:rFonts w:ascii="Calibri" w:hAnsi="Calibri"/>
          <w:color w:val="1155CC"/>
          <w:shd w:val="clear" w:color="auto" w:fill="FFFFFF"/>
        </w:rPr>
        <w:t>https://mydonate.bt.com/events/safepassageuk/339191</w:t>
      </w:r>
      <w:r w:rsidR="00683606">
        <w:fldChar w:fldCharType="end"/>
      </w:r>
      <w:r w:rsidRPr="0046290A">
        <w:rPr>
          <w:sz w:val="32"/>
          <w:szCs w:val="32"/>
        </w:rPr>
        <w:t xml:space="preserve"> </w:t>
      </w:r>
      <w:r w:rsidRPr="0046290A">
        <w:t>and</w:t>
      </w:r>
      <w:r>
        <w:t xml:space="preserve"> click the Register button (top right, below the BT icon)</w:t>
      </w:r>
      <w:r w:rsidR="00AD1970">
        <w:t xml:space="preserve"> and choose Personal Registration .  Complete the details as required, and click the ‘Create Personal Account’ red button to set up your account.</w:t>
      </w:r>
    </w:p>
    <w:p w:rsidR="00AD1970" w:rsidRDefault="00AD1970" w:rsidP="00AD1970">
      <w:pPr>
        <w:pStyle w:val="ListParagraph"/>
        <w:numPr>
          <w:ilvl w:val="0"/>
          <w:numId w:val="2"/>
        </w:numPr>
      </w:pPr>
      <w:r>
        <w:t>Secondly you need to set up your personal fundraising page to share.</w:t>
      </w:r>
    </w:p>
    <w:p w:rsidR="00AD1970" w:rsidRPr="00AD1970" w:rsidRDefault="00AD1970" w:rsidP="0046290A">
      <w:pPr>
        <w:pStyle w:val="ListParagraph"/>
      </w:pPr>
      <w:r>
        <w:t xml:space="preserve">Back on the </w:t>
      </w:r>
      <w:hyperlink r:id="rId5" w:tgtFrame="_blank" w:history="1">
        <w:r w:rsidRPr="0046290A">
          <w:rPr>
            <w:rStyle w:val="Hyperlink"/>
            <w:rFonts w:ascii="Calibri" w:hAnsi="Calibri"/>
            <w:color w:val="1155CC"/>
            <w:shd w:val="clear" w:color="auto" w:fill="FFFFFF"/>
          </w:rPr>
          <w:t>https://mydonate.bt.com/events/safepassageuk/339191</w:t>
        </w:r>
      </w:hyperlink>
      <w:r>
        <w:rPr>
          <w:sz w:val="32"/>
          <w:szCs w:val="32"/>
        </w:rPr>
        <w:t xml:space="preserve"> </w:t>
      </w:r>
      <w:r w:rsidRPr="00AD1970">
        <w:t xml:space="preserve">page, click on the ‘Start Fundraising’ red button.  This takes you to a page where you can create your own fundraising page.  Any donations made through this personal fundraising page will go directly to the </w:t>
      </w:r>
      <w:proofErr w:type="spellStart"/>
      <w:r w:rsidRPr="00AD1970">
        <w:t>Masorti</w:t>
      </w:r>
      <w:proofErr w:type="spellEnd"/>
      <w:r w:rsidRPr="00AD1970">
        <w:t xml:space="preserve"> Judaism account.</w:t>
      </w:r>
    </w:p>
    <w:p w:rsidR="00AD1970" w:rsidRDefault="00AD1970" w:rsidP="00EF5C81">
      <w:pPr>
        <w:pStyle w:val="ListParagraph"/>
      </w:pPr>
      <w:r w:rsidRPr="00AD1970">
        <w:t xml:space="preserve">You may need to log in again using the user name and password you set up earlier when you registered.  Then follow the online instructions to set up the page.  </w:t>
      </w:r>
      <w:r w:rsidR="00EF5C81">
        <w:t xml:space="preserve">You can copy the image below to use as your banner image, </w:t>
      </w:r>
      <w:r w:rsidRPr="00AD1970">
        <w:t xml:space="preserve">but you could use any image you choose.  </w:t>
      </w:r>
      <w:r>
        <w:t>(</w:t>
      </w:r>
      <w:r w:rsidRPr="00AD1970">
        <w:t xml:space="preserve">Here is my page if you want to copy any of the text </w:t>
      </w:r>
      <w:hyperlink r:id="rId6" w:history="1">
        <w:r w:rsidRPr="00755C58">
          <w:rPr>
            <w:rStyle w:val="Hyperlink"/>
          </w:rPr>
          <w:t>https://mydonate.bt.com/fundraisers/mikefenster1</w:t>
        </w:r>
      </w:hyperlink>
      <w:r>
        <w:t xml:space="preserve"> or to see the layout)</w:t>
      </w:r>
    </w:p>
    <w:p w:rsidR="00AD1970" w:rsidRDefault="00AD1970" w:rsidP="0046290A">
      <w:pPr>
        <w:pStyle w:val="ListParagraph"/>
      </w:pPr>
    </w:p>
    <w:p w:rsidR="00AD1970" w:rsidRDefault="00AD1970" w:rsidP="00AD1970">
      <w:pPr>
        <w:pStyle w:val="ListParagraph"/>
        <w:numPr>
          <w:ilvl w:val="0"/>
          <w:numId w:val="2"/>
        </w:numPr>
      </w:pPr>
      <w:r>
        <w:t>Then start to share your page on social media, email etc in order to raise the funds</w:t>
      </w:r>
    </w:p>
    <w:p w:rsidR="0046290A" w:rsidRDefault="00AD1970" w:rsidP="0046290A">
      <w:pPr>
        <w:pStyle w:val="ListParagraph"/>
      </w:pPr>
      <w:r>
        <w:t xml:space="preserve"> </w:t>
      </w:r>
    </w:p>
    <w:p w:rsidR="00732E7D" w:rsidRDefault="00732E7D" w:rsidP="00732E7D">
      <w:pPr>
        <w:pStyle w:val="ListParagraph"/>
      </w:pPr>
      <w:r>
        <w:t>Note, if you need to edit your page, log in, then, click on the ‘Hello your name’ in the top right under the BT logo, select ‘My fundraising’</w:t>
      </w:r>
      <w:proofErr w:type="gramStart"/>
      <w:r>
        <w:t>,</w:t>
      </w:r>
      <w:proofErr w:type="gramEnd"/>
      <w:r>
        <w:t xml:space="preserve"> then ‘Current Fundraising pages’ then click the edit link. </w:t>
      </w:r>
    </w:p>
    <w:p w:rsidR="00E748A6" w:rsidRDefault="00E748A6" w:rsidP="00732E7D">
      <w:pPr>
        <w:pStyle w:val="ListParagraph"/>
      </w:pPr>
    </w:p>
    <w:p w:rsidR="00E748A6" w:rsidRPr="0046290A" w:rsidRDefault="00E748A6" w:rsidP="00732E7D">
      <w:pPr>
        <w:pStyle w:val="ListParagraph"/>
      </w:pPr>
      <w:r>
        <w:rPr>
          <w:noProof/>
          <w:lang w:bidi="he-IL"/>
        </w:rPr>
        <w:drawing>
          <wp:inline distT="0" distB="0" distL="0" distR="0">
            <wp:extent cx="5731510" cy="2827020"/>
            <wp:effectExtent l="19050" t="0" r="2540" b="0"/>
            <wp:docPr id="2" name="Picture 1" descr="CaptureSP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SPU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8A6" w:rsidRPr="0046290A" w:rsidSect="0040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914"/>
    <w:multiLevelType w:val="hybridMultilevel"/>
    <w:tmpl w:val="0316AF76"/>
    <w:lvl w:ilvl="0" w:tplc="EB8CF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94FDE"/>
    <w:multiLevelType w:val="hybridMultilevel"/>
    <w:tmpl w:val="1AFC8C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6290A"/>
    <w:rsid w:val="00404187"/>
    <w:rsid w:val="0046290A"/>
    <w:rsid w:val="00683606"/>
    <w:rsid w:val="00732E7D"/>
    <w:rsid w:val="0083213D"/>
    <w:rsid w:val="00AD1970"/>
    <w:rsid w:val="00C638EA"/>
    <w:rsid w:val="00C92F12"/>
    <w:rsid w:val="00D7755E"/>
    <w:rsid w:val="00E5619C"/>
    <w:rsid w:val="00E748A6"/>
    <w:rsid w:val="00EF1E3F"/>
    <w:rsid w:val="00E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9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donate.bt.com/fundraisers/mikefenster1" TargetMode="External"/><Relationship Id="rId5" Type="http://schemas.openxmlformats.org/officeDocument/2006/relationships/hyperlink" Target="https://mydonate.bt.com/events/safepassageuk/3391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2016-08-29T10:29:00Z</dcterms:created>
  <dcterms:modified xsi:type="dcterms:W3CDTF">2016-08-29T22:10:00Z</dcterms:modified>
</cp:coreProperties>
</file>